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fluisterbos 337</w:t>
      </w:r>
    </w:p>
    <w:p>
      <w:pPr>
        <w:pStyle w:val="Heading1"/>
      </w:pPr>
      <w:r>
        <w:t xml:space="preserve">Over dit boek</w:t>
      </w:r>
    </w:p>
    <w:p>
      <w:r>
        <w:t xml:space="preserve">Een rustig voorleesboek met zachte verhaallijnen, korte hoofdstukken en een kalm einde voor de avondroutine.</w:t>
      </w:r>
    </w:p>
    <w:p>
      <w:pPr>
        <w:pStyle w:val="Heading1"/>
      </w:pPr>
      <w:r>
        <w:t xml:space="preserve">1. De kamer wordt een haven</w:t>
      </w:r>
    </w:p>
    <w:p>
      <w:r>
        <w:t xml:space="preserve">De kamer wordt een haven begint met Sofia, die in een museum vol fluisterende vitrines merkt dat de dag langzaam kleiner wordt. Er is het krassen van een potlood op papier, en precies daardoor voelt alles minder haastig. De opening introduceert de wereld, de hoofdpersoon en de belofte van het boek.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De lezer krijgt houvast: wie beweegt er door dit verhaal, wat staat er op het spel en waarom is dit moment belangrijk? Samen noemen ze drie dingen die vandaag goed gingen, twee dingen die morgen mogen wachten en een ding dat niet opgelost hoeft te worden voordat iemand slaapt.</w:t>
      </w:r>
    </w:p>
    <w:p>
      <w:r>
        <w:t xml:space="preserve">In hoofdstuk 1 wordt het centrale beeld van het boek verder uitgewerkt: Een rustig voorleesboek met zachte verhaallijnen, korte hoofdstukken en een kalm einde voor de avondroutine. De eerste keuze is klein, maar richtinggevend.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eindigt met een duidelijke uitnodiging om verder te lezen. Soms is het genoeg dat een verhaal de vraag even bewaart. Daarmee schuift de editie rustig door naar de volgende bladzijde.</w:t>
      </w:r>
    </w:p>
    <w:p>
      <w:pPr>
        <w:pStyle w:val="Heading1"/>
      </w:pPr>
      <w:r>
        <w:t xml:space="preserve">2. Het zachte teken</w:t>
      </w:r>
    </w:p>
    <w:p>
      <w:r>
        <w:t xml:space="preserve">Het zachte teken begint met Sofia, die in een museum vol fluisterende vitrines merkt dat de dag langzaam kleiner wordt. Er is een rij voetstappen die langzaam kleiner wordt, en precies daardoor voelt alles minder haastig. Het tweede hoofdstuk geeft het eerste teken dat er meer speelt dan aan de oppervlakte zichtbaar is.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Een detail krijgt betekenis en de hoofdpersoon moet beter kijken dan eerst. Samen noemen ze drie dingen die vandaag goed gingen, twee dingen die morgen mogen wachten en een ding dat niet opgelost hoeft te worden voordat iemand slaapt.</w:t>
      </w:r>
    </w:p>
    <w:p>
      <w:r>
        <w:t xml:space="preserve">In hoofdstuk 2 wordt het centrale beeld van het boek verder uitgewerkt: Een rustig voorleesboek met zachte verhaallijnen, korte hoofdstukken en een kalm einde voor de avondroutine. Nieuwsgierigheid wordt belangrijker dan zekerheid.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blijft achter met een concrete vraag. Soms is het genoeg dat een verhaal de vraag even bewaart. Daarmee schuift de editie rustig door naar de volgende bladzijde.</w:t>
      </w:r>
    </w:p>
    <w:p>
      <w:pPr>
        <w:pStyle w:val="Heading1"/>
      </w:pPr>
      <w:r>
        <w:t xml:space="preserve">3. De kaart van de nacht</w:t>
      </w:r>
    </w:p>
    <w:p>
      <w:r>
        <w:t xml:space="preserve">De kaart van de nacht begint met Sofia, die in een museum vol fluisterende vitrines merkt dat de dag langzaam kleiner wordt. Er is een raam dat precies genoeg openstaat, en precies daardoor voelt alles minder haastig. De structuur van de wereld wordt zichtbaar: regels, gewoontes, patronen en grenzen.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Door die structuur begrijpt de lezer waarom de hoofdpersoon niet zomaar kan doen wat hij of zij wil. Samen noemen ze drie dingen die vandaag goed gingen, twee dingen die morgen mogen wachten en een ding dat niet opgelost hoeft te worden voordat iemand slaapt.</w:t>
      </w:r>
    </w:p>
    <w:p>
      <w:r>
        <w:t xml:space="preserve">In hoofdstuk 3 wordt het centrale beeld van het boek verder uitgewerkt: Een rustig voorleesboek met zachte verhaallijnen, korte hoofdstukken en een kalm einde voor de avondroutine. Een grens wordt voorzichtig getest.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krijgt meer diepte zonder onrustig te worden. Soms is het genoeg dat een verhaal de vraag even bewaart. Daarmee schuift de editie rustig door naar de volgende bladzijde.</w:t>
      </w:r>
    </w:p>
    <w:p>
      <w:pPr>
        <w:pStyle w:val="Heading1"/>
      </w:pPr>
      <w:r>
        <w:t xml:space="preserve">4. Een brug van wolken</w:t>
      </w:r>
    </w:p>
    <w:p>
      <w:r>
        <w:t xml:space="preserve">Een brug van wolken begint met Sofia, die in een museum vol fluisterende vitrines merkt dat de dag langzaam kleiner wordt. Er is de stilte vlak voordat iemand iets belangrijks zegt, en precies daardoor voelt alles minder haastig. Er ontstaat een eerste echte hindernis.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hoofdpersoon ontdekt dat goede bedoelingen niet automatisch genoeg zijn. Samen noemen ze drie dingen die vandaag goed gingen, twee dingen die morgen mogen wachten en een ding dat niet opgelost hoeft te worden voordat iemand slaapt.</w:t>
      </w:r>
    </w:p>
    <w:p>
      <w:r>
        <w:t xml:space="preserve">In hoofdstuk 4 wordt het centrale beeld van het boek verder uitgewerkt: Een rustig voorleesboek met zachte verhaallijnen, korte hoofdstukken en een kalm einde voor de avondroutine. Een fout wordt informatie.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maakt ruimte voor een betere aanpak. Soms is het genoeg dat een verhaal de vraag even bewaart. Daarmee schuift de editie rustig door naar de volgende bladzijde.</w:t>
      </w:r>
    </w:p>
    <w:p>
      <w:pPr>
        <w:pStyle w:val="Heading1"/>
      </w:pPr>
      <w:r>
        <w:t xml:space="preserve">5. Het fluisterende huis</w:t>
      </w:r>
    </w:p>
    <w:p>
      <w:r>
        <w:t xml:space="preserve">Het fluisterende huis begint met Sofia, die in een museum vol fluisterende vitrines merkt dat de dag langzaam kleiner wordt. Er is het zachte licht langs de rand van de tafel, en precies daardoor voelt alles minder haastig. Een bijpersonage of nieuw inzicht verandert het perspectief.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Wat eerst simpel leek, krijgt een tweede kant. Samen noemen ze drie dingen die vandaag goed gingen, twee dingen die morgen mogen wachten en een ding dat niet opgelost hoeft te worden voordat iemand slaapt.</w:t>
      </w:r>
    </w:p>
    <w:p>
      <w:r>
        <w:t xml:space="preserve">In hoofdstuk 5 wordt het centrale beeld van het boek verder uitgewerkt: Een rustig voorleesboek met zachte verhaallijnen, korte hoofdstukken en een kalm einde voor de avondroutine. Luisteren wordt belangrijker dan winnen.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ziet hoe samenwerking begint. Soms is het genoeg dat een verhaal de vraag even bewaart. Daarmee schuift de editie rustig door naar de volgende bladzijde.</w:t>
      </w:r>
    </w:p>
    <w:p>
      <w:pPr>
        <w:pStyle w:val="Heading1"/>
      </w:pPr>
      <w:r>
        <w:t xml:space="preserve">6. De tuin waar geluiden slapen</w:t>
      </w:r>
    </w:p>
    <w:p>
      <w:r>
        <w:t xml:space="preserve">De tuin waar geluiden slapen begint met Sofia, die in een museum vol fluisterende vitrines merkt dat de dag langzaam kleiner wordt. Er is de geur van regen op warme stenen, en precies daardoor voelt alles minder haastig. Het midden van het boek verbreedt de wereld.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Nieuwe plekken, voorbeelden of verbanden laten zien dat het onderwerp groter is dan een losse scène. Samen noemen ze drie dingen die vandaag goed gingen, twee dingen die morgen mogen wachten en een ding dat niet opgelost hoeft te worden voordat iemand slaapt.</w:t>
      </w:r>
    </w:p>
    <w:p>
      <w:r>
        <w:t xml:space="preserve">In hoofdstuk 6 wordt het centrale beeld van het boek verder uitgewerkt: Een rustig voorleesboek met zachte verhaallijnen, korte hoofdstukken en een kalm einde voor de avondroutine. De hoofdpersoon herkent een patroon.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nu als een echte reis. Soms is het genoeg dat een verhaal de vraag even bewaart. Daarmee schuift de editie rustig door naar de volgende bladzijde.</w:t>
      </w:r>
    </w:p>
    <w:p>
      <w:pPr>
        <w:pStyle w:val="Heading1"/>
      </w:pPr>
      <w:r>
        <w:t xml:space="preserve">7. De ster die wachtte</w:t>
      </w:r>
    </w:p>
    <w:p>
      <w:r>
        <w:t xml:space="preserve">De ster die wachtte begint met Sofia, die in een museum vol fluisterende vitrines merkt dat de dag langzaam kleiner wordt. Er is het krassen van een potlood op papier, en precies daardoor voelt alles minder haastig. Een stille ontdekking verandert de emotionele inzet.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Niet de gebeurtenis zelf, maar de betekenis ervan wordt belangrijk. Samen noemen ze drie dingen die vandaag goed gingen, twee dingen die morgen mogen wachten en een ding dat niet opgelost hoeft te worden voordat iemand slaapt.</w:t>
      </w:r>
    </w:p>
    <w:p>
      <w:r>
        <w:t xml:space="preserve">In hoofdstuk 7 wordt het centrale beeld van het boek verder uitgewerkt: Een rustig voorleesboek met zachte verhaallijnen, korte hoofdstukken en een kalm einde voor de avondroutine. De hoofdpersoon durft iets toe te geven.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brengt rust en verdieping. Soms is het genoeg dat een verhaal de vraag even bewaart. Daarmee schuift de editie rustig door naar de volgende bladzijde.</w:t>
      </w:r>
    </w:p>
    <w:p>
      <w:pPr>
        <w:pStyle w:val="Heading1"/>
      </w:pPr>
      <w:r>
        <w:t xml:space="preserve">8. Een kleine zorg wordt licht</w:t>
      </w:r>
    </w:p>
    <w:p>
      <w:r>
        <w:t xml:space="preserve">Een kleine zorg wordt licht begint met Sofia, die in een museum vol fluisterende vitrines merkt dat de dag langzaam kleiner wordt. Er is een rij voetstappen die langzaam kleiner wordt, en precies daardoor voelt alles minder haastig. De spanning keert terug in een nieuwe vorm.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Wat geleerd is, moet nu worden toegepast. Samen noemen ze drie dingen die vandaag goed gingen, twee dingen die morgen mogen wachten en een ding dat niet opgelost hoeft te worden voordat iemand slaapt.</w:t>
      </w:r>
    </w:p>
    <w:p>
      <w:r>
        <w:t xml:space="preserve">In hoofdstuk 8 wordt het centrale beeld van het boek verder uitgewerkt: Een rustig voorleesboek met zachte verhaallijnen, korte hoofdstukken en een kalm einde voor de avondroutine. Twijfel wordt niet weggewerkt maar gebruikt.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lezer voelt dat de afronding dichterbij komt. Soms is het genoeg dat een verhaal de vraag even bewaart. Daarmee schuift de editie rustig door naar de volgende bladzijde.</w:t>
      </w:r>
    </w:p>
    <w:p>
      <w:pPr>
        <w:pStyle w:val="Heading1"/>
      </w:pPr>
      <w:r>
        <w:t xml:space="preserve">9. De terugweg zonder haast</w:t>
      </w:r>
    </w:p>
    <w:p>
      <w:r>
        <w:t xml:space="preserve">De terugweg zonder haast begint met Sofia, die in een museum vol fluisterende vitrines merkt dat de dag langzaam kleiner wordt. Er is een raam dat precies genoeg openstaat, en precies daardoor voelt alles minder haastig. Het verhaal nadert een kantelpunt.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Keuzes hebben nu gevolgen en details uit eerdere hoofdstukken komen terug. Samen noemen ze drie dingen die vandaag goed gingen, twee dingen die morgen mogen wachten en een ding dat niet opgelost hoeft te worden voordat iemand slaapt.</w:t>
      </w:r>
    </w:p>
    <w:p>
      <w:r>
        <w:t xml:space="preserve">In hoofdstuk 9 wordt het centrale beeld van het boek verder uitgewerkt: Een rustig voorleesboek met zachte verhaallijnen, korte hoofdstukken en een kalm einde voor de avondroutine. De hoofdpersoon kiest actiever dan aan het begin.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hoofdstuk geeft vaart richting ontknoping. Soms is het genoeg dat een verhaal de vraag even bewaart. Daarmee schuift de editie rustig door naar de volgende bladzijde.</w:t>
      </w:r>
    </w:p>
    <w:p>
      <w:pPr>
        <w:pStyle w:val="Heading1"/>
      </w:pPr>
      <w:r>
        <w:t xml:space="preserve">10. Het kussen bewaart het verhaal</w:t>
      </w:r>
    </w:p>
    <w:p>
      <w:r>
        <w:t xml:space="preserve">Het kussen bewaart het verhaal begint met Sofia, die in een museum vol fluisterende vitrines merkt dat de dag langzaam kleiner wordt. Er is de stilte vlak voordat iemand iets belangrijks zegt, en precies daardoor voelt alles minder haastig. De ontknoping begint niet luid, maar precies.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Informatie, gevoel en actie komen samen. Samen noemen ze drie dingen die vandaag goed gingen, twee dingen die morgen mogen wachten en een ding dat niet opgelost hoeft te worden voordat iemand slaapt.</w:t>
      </w:r>
    </w:p>
    <w:p>
      <w:r>
        <w:t xml:space="preserve">In hoofdstuk 10 wordt het centrale beeld van het boek verder uitgewerkt: Een rustig voorleesboek met zachte verhaallijnen, korte hoofdstukken en een kalm einde voor de avondroutine. De oplossing blijkt kleiner en eerlijker dan verwacht.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grootste spanning zakt zonder dat de betekenis verdwijnt. Soms is het genoeg dat een verhaal de vraag even bewaart. Daarmee schuift de editie rustig door naar de volgende bladzijde.</w:t>
      </w:r>
    </w:p>
    <w:p>
      <w:pPr>
        <w:pStyle w:val="Heading1"/>
      </w:pPr>
      <w:r>
        <w:t xml:space="preserve">11. Morgen ligt al klaar</w:t>
      </w:r>
    </w:p>
    <w:p>
      <w:r>
        <w:t xml:space="preserve">Morgen ligt al klaar begint met Sofia, die in een museum vol fluisterende vitrines merkt dat de dag langzaam kleiner wordt. Er is het zachte licht langs de rand van de tafel, en precies daardoor voelt alles minder haastig. Na de ontknoping kijkt het boek naar wat veranderd is.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een rij voetstappen die langzaam kleiner wordt. De hoofdpersoon ziet dezelfde wereld met andere ogen. Samen noemen ze drie dingen die vandaag goed gingen, twee dingen die morgen mogen wachten en een ding dat niet opgelost hoeft te worden voordat iemand slaapt.</w:t>
      </w:r>
    </w:p>
    <w:p>
      <w:r>
        <w:t xml:space="preserve">In hoofdstuk 11 wordt het centrale beeld van het boek verder uitgewerkt: Een rustig voorleesboek met zachte verhaallijnen, korte hoofdstukken en een kalm einde voor de avondroutine. Een les wordt persoonlijk.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verhaal geeft de lezer iets mee. Soms is het genoeg dat een verhaal de vraag even bewaart. Daarmee schuift de editie rustig door naar de volgende bladzijde.</w:t>
      </w:r>
    </w:p>
    <w:p>
      <w:pPr>
        <w:pStyle w:val="Heading1"/>
      </w:pPr>
      <w:r>
        <w:t xml:space="preserve">12. Slaapritueel en laatste bladzijde</w:t>
      </w:r>
    </w:p>
    <w:p>
      <w:r>
        <w:t xml:space="preserve">Slaapritueel en laatste bladzijde begint met Sofia, die in een museum vol fluisterende vitrines merkt dat de dag langzaam kleiner wordt. Er is de geur van regen op warme stenen, en precies daardoor voelt alles minder haastig. Het formele slot maakt van het verhaal een afgeronde editie.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een raam dat precies genoeg openstaat. Belangrijke beelden en vragen keren terug in een rustige samenvatting. Samen noemen ze drie dingen die vandaag goed gingen, twee dingen die morgen mogen wachten en een ding dat niet opgelost hoeft te worden voordat iemand slaapt.</w:t>
      </w:r>
    </w:p>
    <w:p>
      <w:r>
        <w:t xml:space="preserve">In hoofdstuk 12 wordt het centrale beeld van het boek verder uitgewerkt: Een rustig voorleesboek met zachte verhaallijnen, korte hoofdstukken en een kalm einde voor de avondroutine. De laatste keuze bevestigt de groei.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eindigt afgerond, warm en bruikbaar. Soms is het genoeg dat een verhaal de vraag even bewaart. Daarmee schuift de editie rustig door naar de volgende bladzijde.</w:t>
      </w:r>
    </w:p>
    <w:p>
      <w:pPr>
        <w:pStyle w:val="Heading1"/>
      </w:pPr>
      <w:r>
        <w:t xml:space="preserve">13. Een droom om mee te nemen</w:t>
      </w:r>
    </w:p>
    <w:p>
      <w:r>
        <w:t xml:space="preserve">Een droom om mee te nemen begint met Sofia, die in een museum vol fluisterende vitrines merkt dat de dag langzaam kleiner wordt. Er is het krassen van een potlood op papier, en precies daardoor voelt alles minder haastig. De extra verdieping verbindt het verhaal met het dagelijks leven van de lezer.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de stilte vlak voordat iemand iets belangrijks zegt. Wat in het boek gebeurde, krijgt een toepassing buiten de pagina. Samen noemen ze drie dingen die vandaag goed gingen, twee dingen die morgen mogen wachten en een ding dat niet opgelost hoeft te worden voordat iemand slaapt.</w:t>
      </w:r>
    </w:p>
    <w:p>
      <w:r>
        <w:t xml:space="preserve">In hoofdstuk 13 wordt het centrale beeld van het boek verder uitgewerkt: Een rustig voorleesboek met zachte verhaallijnen, korte hoofdstukken en een kalm einde voor de avondroutine. De lezer wordt zelf deelnemer.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krijgt extra verkoopwaarde als herleesbare gids. Soms is het genoeg dat een verhaal de vraag even bewaart. Daarmee schuift de editie rustig door naar de volgende bladzijde.</w:t>
      </w:r>
    </w:p>
    <w:p>
      <w:pPr>
        <w:pStyle w:val="Heading1"/>
      </w:pPr>
      <w:r>
        <w:t xml:space="preserve">14. De nacht zegt ja</w:t>
      </w:r>
    </w:p>
    <w:p>
      <w:r>
        <w:t xml:space="preserve">De nacht zegt ja begint met Sofia, die in een museum vol fluisterende vitrines merkt dat de dag langzaam kleiner wordt. Er is een rij voetstappen die langzaam kleiner wordt, en precies daardoor voelt alles minder haastig. Een reflectief hoofdstuk maakt ruimte voor nuance.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het zachte licht langs de rand van de tafel. Niet alles hoeft opgelost te worden om toch betekenisvol te zijn. Samen noemen ze drie dingen die vandaag goed gingen, twee dingen die morgen mogen wachten en een ding dat niet opgelost hoeft te worden voordat iemand slaapt.</w:t>
      </w:r>
    </w:p>
    <w:p>
      <w:r>
        <w:t xml:space="preserve">In hoofdstuk 14 wordt het centrale beeld van het boek verder uitgewerkt: Een rustig voorleesboek met zachte verhaallijnen, korte hoofdstukken en een kalm einde voor de avondroutine. De hoofdpersoon of lezer herkent een tweede laag.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Het boek voelt completer en minder haastig. Soms is het genoeg dat een verhaal de vraag even bewaart. Daarmee schuift de editie rustig door naar de volgende bladzijde.</w:t>
      </w:r>
    </w:p>
    <w:p>
      <w:pPr>
        <w:pStyle w:val="Heading1"/>
      </w:pPr>
      <w:r>
        <w:t xml:space="preserve">15. Als alles even stil is</w:t>
      </w:r>
    </w:p>
    <w:p>
      <w:r>
        <w:t xml:space="preserve">Als alles even stil is begint met Sofia, die in een museum vol fluisterende vitrines merkt dat de dag langzaam kleiner wordt. Er is een raam dat precies genoeg openstaat, en precies daardoor voelt alles minder haastig. Het praktische hoofdstuk zet de kern om in een opdracht, kaart, ritueel of analyse.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de geur van regen op warme stenen. De lezer krijgt duidelijke stappen om zelf verder te gaan. Samen noemen ze drie dingen die vandaag goed gingen, twee dingen die morgen mogen wachten en een ding dat niet opgelost hoeft te worden voordat iemand slaapt.</w:t>
      </w:r>
    </w:p>
    <w:p>
      <w:r>
        <w:t xml:space="preserve">In hoofdstuk 15 wordt het centrale beeld van het boek verder uitgewerkt: Een rustig voorleesboek met zachte verhaallijnen, korte hoofdstukken en een kalm einde voor de avondroutine. Consumeren verandert in maken.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De editie wordt bruikbaar als product, cadeau of lesmateriaal. Soms is het genoeg dat een verhaal de vraag even bewaart. Daarmee schuift de editie rustig door naar de volgende bladzijde.</w:t>
      </w:r>
    </w:p>
    <w:p>
      <w:pPr>
        <w:pStyle w:val="Heading1"/>
      </w:pPr>
      <w:r>
        <w:t xml:space="preserve">16. Bonus: voorleesvragen</w:t>
      </w:r>
    </w:p>
    <w:p>
      <w:r>
        <w:t xml:space="preserve">Bonus: voorleesvragen begint met Sofia, die in een museum vol fluisterende vitrines merkt dat de dag langzaam kleiner wordt. Er is de stilte vlak voordat iemand iets belangrijks zegt, en precies daardoor voelt alles minder haastig. Het bonushoofdstuk rondt af met vragen, opdrachten of gesprekspunten. Het fluisterbos 337 is opgezet als een rustgevende voorleeservaring met zachte spanning, herhaling en een veilig einde: elk hoofdstuk neemt een klein beetje spanning weg en vervangt die door ritme, herkenning en veiligheid.</w:t>
      </w:r>
    </w:p>
    <w:p>
      <w:r>
        <w:t xml:space="preserve">Jules verschijnt in dit hoofdstuk met het krassen van een potlood op papier. De belangrijkste lessen worden actief gemaakt. Samen noemen ze drie dingen die vandaag goed gingen, twee dingen die morgen mogen wachten en een ding dat niet opgelost hoeft te worden voordat iemand slaapt.</w:t>
      </w:r>
    </w:p>
    <w:p>
      <w:r>
        <w:t xml:space="preserve">In hoofdstuk 16 wordt het centrale beeld van het boek verder uitgewerkt: Een rustig voorleesboek met zachte verhaallijnen, korte hoofdstukken en een kalm einde voor de avondroutine. De lezer krijgt eigenaarschap over het vervolg. De taal blijft bewust kalm, met herhaling en ronde zinnen zodat het voorlezen vanzelf langzamer gaat. Het verhaal is daardoor geschikt als losse avondtekst, maar ook als onderdeel van een langere bedtijdroutine.</w:t>
      </w:r>
    </w:p>
    <w:p>
      <w:r>
        <w:t xml:space="preserve">Aan het einde van dit hoofdstuk keert Sofia terug naar het kussen met een kleine ontdekking. Zo eindigt het boek niet alleen als verhaal, maar als complete launch-editie. Soms is het genoeg dat een verhaal de vraag even bewaart. Daarmee schuift de editie rustig door naar de volgende bladzijde.</w:t>
      </w:r>
    </w:p>
    <w:p>
      <w:pPr>
        <w:pStyle w:val="Heading1"/>
      </w:pPr>
      <w:r>
        <w:t xml:space="preserve">Publicatiegegevens</w:t>
      </w:r>
    </w:p>
    <w:p>
      <w:r>
        <w:t xml:space="preserve">Categorie: Slaapverhalen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2026-05-20T16:58:40.022Z</dcterms:created>
  <dcterms:modified xsi:type="dcterms:W3CDTF">2026-05-20T16:58:40.022Z</dcterms:modified>
</cp:coreProperties>
</file>

<file path=docProps/custom.xml><?xml version="1.0" encoding="utf-8"?>
<Properties xmlns="http://schemas.openxmlformats.org/officeDocument/2006/custom-properties" xmlns:vt="http://schemas.openxmlformats.org/officeDocument/2006/docPropsVTypes"/>
</file>